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846324">
        <w:rPr>
          <w:rFonts w:ascii="Arial" w:hAnsi="Arial" w:cs="Arial"/>
          <w:sz w:val="18"/>
          <w:szCs w:val="22"/>
        </w:rPr>
        <w:t>9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846324">
        <w:rPr>
          <w:rFonts w:ascii="Arial" w:hAnsi="Arial" w:cs="Arial"/>
          <w:i/>
          <w:szCs w:val="22"/>
          <w:u w:val="single"/>
        </w:rPr>
        <w:t>9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846324" w:rsidRDefault="00BA6898" w:rsidP="009512A6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EEFEE8"/>
        <w:suppressAutoHyphens w:val="0"/>
        <w:autoSpaceDN/>
        <w:spacing w:after="200" w:line="276" w:lineRule="auto"/>
        <w:ind w:left="375"/>
        <w:contextualSpacing/>
        <w:jc w:val="center"/>
        <w:textAlignment w:val="auto"/>
        <w:rPr>
          <w:rFonts w:ascii="Arial" w:hAnsi="Arial" w:cs="Arial"/>
          <w:b/>
          <w:shadow/>
          <w:sz w:val="24"/>
          <w:szCs w:val="24"/>
        </w:rPr>
      </w:pPr>
      <w:r w:rsidRPr="00696085">
        <w:rPr>
          <w:rFonts w:ascii="Arial" w:hAnsi="Arial" w:cs="Arial"/>
          <w:b/>
          <w:bCs/>
          <w:sz w:val="24"/>
          <w:szCs w:val="24"/>
          <w:u w:val="single"/>
          <w:shd w:val="clear" w:color="auto" w:fill="EEFEE8"/>
        </w:rPr>
        <w:t xml:space="preserve">CZĘŚĆ NR </w:t>
      </w:r>
      <w:r w:rsidR="00846324" w:rsidRPr="00696085">
        <w:rPr>
          <w:rFonts w:ascii="Arial" w:hAnsi="Arial" w:cs="Arial"/>
          <w:b/>
          <w:bCs/>
          <w:sz w:val="24"/>
          <w:szCs w:val="24"/>
          <w:u w:val="single"/>
          <w:shd w:val="clear" w:color="auto" w:fill="EEFEE8"/>
        </w:rPr>
        <w:t>9</w:t>
      </w:r>
      <w:r w:rsidRPr="00696085">
        <w:rPr>
          <w:rFonts w:ascii="Arial" w:hAnsi="Arial" w:cs="Arial"/>
          <w:b/>
          <w:bCs/>
          <w:sz w:val="24"/>
          <w:szCs w:val="24"/>
          <w:u w:val="single"/>
          <w:shd w:val="clear" w:color="auto" w:fill="EEFEE8"/>
        </w:rPr>
        <w:t>:</w:t>
      </w:r>
      <w:r w:rsidRPr="00696085">
        <w:rPr>
          <w:rFonts w:ascii="Arial" w:hAnsi="Arial" w:cs="Arial"/>
          <w:b/>
          <w:bCs/>
          <w:sz w:val="24"/>
          <w:szCs w:val="24"/>
          <w:shd w:val="clear" w:color="auto" w:fill="EEFEE8"/>
        </w:rPr>
        <w:t xml:space="preserve">  </w:t>
      </w:r>
      <w:r w:rsidR="00846324" w:rsidRPr="00696085">
        <w:rPr>
          <w:rFonts w:ascii="Arial" w:hAnsi="Arial" w:cs="Arial"/>
          <w:b/>
          <w:shadow/>
          <w:sz w:val="24"/>
          <w:szCs w:val="24"/>
          <w:shd w:val="clear" w:color="auto" w:fill="EEFEE8"/>
        </w:rPr>
        <w:t>Opracowanie</w:t>
      </w:r>
      <w:r w:rsidR="00846324" w:rsidRPr="00846324">
        <w:rPr>
          <w:rFonts w:ascii="Arial" w:hAnsi="Arial" w:cs="Arial"/>
          <w:b/>
          <w:shadow/>
          <w:sz w:val="24"/>
          <w:szCs w:val="24"/>
        </w:rPr>
        <w:t xml:space="preserve"> ekspertyzy pn.: Monitoring przedmiotów ochrony</w:t>
      </w:r>
    </w:p>
    <w:p w:rsidR="00BA6898" w:rsidRPr="00846324" w:rsidRDefault="00846324" w:rsidP="009512A6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EEFEE8"/>
        <w:suppressAutoHyphens w:val="0"/>
        <w:autoSpaceDN/>
        <w:spacing w:after="200" w:line="276" w:lineRule="auto"/>
        <w:ind w:left="375"/>
        <w:contextualSpacing/>
        <w:jc w:val="center"/>
        <w:textAlignment w:val="auto"/>
        <w:rPr>
          <w:rFonts w:ascii="Arial" w:hAnsi="Arial" w:cs="Arial"/>
          <w:b/>
          <w:shadow/>
          <w:sz w:val="24"/>
          <w:szCs w:val="24"/>
        </w:rPr>
      </w:pPr>
      <w:r w:rsidRPr="00846324">
        <w:rPr>
          <w:rFonts w:ascii="Arial" w:hAnsi="Arial" w:cs="Arial"/>
          <w:b/>
          <w:shadow/>
          <w:sz w:val="24"/>
          <w:szCs w:val="24"/>
        </w:rPr>
        <w:t>w obszarze Natura 2000 Graniczny Meander Odry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696085">
        <w:trPr>
          <w:cantSplit/>
          <w:tblCellSpacing w:w="20" w:type="dxa"/>
        </w:trPr>
        <w:tc>
          <w:tcPr>
            <w:tcW w:w="602" w:type="dxa"/>
            <w:shd w:val="clear" w:color="auto" w:fill="EEFEE8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EEFEE8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EFEE8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EEFEE8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EEFEE8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696085">
        <w:trPr>
          <w:tblCellSpacing w:w="20" w:type="dxa"/>
        </w:trPr>
        <w:tc>
          <w:tcPr>
            <w:tcW w:w="4253" w:type="dxa"/>
            <w:shd w:val="clear" w:color="auto" w:fill="EEFE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696085">
        <w:trPr>
          <w:trHeight w:val="269"/>
          <w:tblCellSpacing w:w="20" w:type="dxa"/>
        </w:trPr>
        <w:tc>
          <w:tcPr>
            <w:tcW w:w="4253" w:type="dxa"/>
            <w:shd w:val="clear" w:color="auto" w:fill="EEFE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696085">
        <w:trPr>
          <w:tblCellSpacing w:w="20" w:type="dxa"/>
        </w:trPr>
        <w:tc>
          <w:tcPr>
            <w:tcW w:w="4253" w:type="dxa"/>
            <w:shd w:val="clear" w:color="auto" w:fill="EEFE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696085">
        <w:trPr>
          <w:tblCellSpacing w:w="20" w:type="dxa"/>
        </w:trPr>
        <w:tc>
          <w:tcPr>
            <w:tcW w:w="4253" w:type="dxa"/>
            <w:shd w:val="clear" w:color="auto" w:fill="EEFE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>
        <w:rPr>
          <w:rFonts w:cs="Arial"/>
          <w:b/>
        </w:rPr>
        <w:t xml:space="preserve">do </w:t>
      </w:r>
      <w:r w:rsidR="0020324D">
        <w:rPr>
          <w:rFonts w:cs="Arial"/>
          <w:b/>
        </w:rPr>
        <w:t>12.12.</w:t>
      </w:r>
      <w:r w:rsidR="007444B1">
        <w:rPr>
          <w:rFonts w:cs="Arial"/>
          <w:b/>
        </w:rPr>
        <w:t>202</w:t>
      </w:r>
      <w:r w:rsidR="0020324D">
        <w:rPr>
          <w:rFonts w:cs="Arial"/>
          <w:b/>
        </w:rPr>
        <w:t>2</w:t>
      </w:r>
      <w:r>
        <w:rPr>
          <w:rFonts w:cs="Arial"/>
          <w:b/>
        </w:rPr>
        <w:t xml:space="preserve"> r.</w:t>
      </w:r>
    </w:p>
    <w:p w:rsidR="00762673" w:rsidRPr="000704DC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395B13"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CF49E2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CF49E2">
        <w:rPr>
          <w:rFonts w:ascii="Arial" w:hAnsi="Arial" w:cs="Arial"/>
          <w:sz w:val="22"/>
          <w:szCs w:val="22"/>
        </w:rPr>
      </w:r>
      <w:r w:rsidR="00CF49E2">
        <w:rPr>
          <w:rFonts w:ascii="Arial" w:hAnsi="Arial" w:cs="Arial"/>
          <w:sz w:val="22"/>
          <w:szCs w:val="22"/>
        </w:rPr>
        <w:fldChar w:fldCharType="separate"/>
      </w:r>
      <w:r w:rsidR="00CF49E2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696085">
        <w:trPr>
          <w:tblCellSpacing w:w="20" w:type="dxa"/>
          <w:jc w:val="center"/>
        </w:trPr>
        <w:tc>
          <w:tcPr>
            <w:tcW w:w="392" w:type="dxa"/>
            <w:shd w:val="clear" w:color="auto" w:fill="EEFEE8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EEFEE8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EFEE8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EFEE8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CF49E2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CF49E2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lastRenderedPageBreak/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CF49E2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CF49E2">
        <w:rPr>
          <w:sz w:val="22"/>
          <w:szCs w:val="22"/>
        </w:rPr>
      </w:r>
      <w:r w:rsidR="00CF49E2">
        <w:rPr>
          <w:sz w:val="22"/>
          <w:szCs w:val="22"/>
        </w:rPr>
        <w:fldChar w:fldCharType="separate"/>
      </w:r>
      <w:r w:rsidR="00CF49E2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B463F1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B463F1" w:rsidRPr="00B463F1">
        <w:rPr>
          <w:b/>
          <w:bCs/>
        </w:rPr>
        <w:t>27.01.2022</w:t>
      </w:r>
      <w:r w:rsidR="0003369B" w:rsidRPr="00B463F1">
        <w:rPr>
          <w:b/>
          <w:bCs/>
        </w:rPr>
        <w:t xml:space="preserve"> </w:t>
      </w:r>
      <w:r w:rsidRPr="00B463F1">
        <w:rPr>
          <w:b/>
        </w:rPr>
        <w:t>r.</w:t>
      </w:r>
      <w:r w:rsidRPr="00B463F1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CF49E2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CF49E2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CF49E2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CF49E2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CF49E2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lastRenderedPageBreak/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CF49E2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CF49E2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CF49E2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447" w:rsidRDefault="000C7447">
      <w:pPr>
        <w:spacing w:after="0" w:line="240" w:lineRule="auto"/>
      </w:pPr>
      <w:r>
        <w:separator/>
      </w:r>
    </w:p>
  </w:endnote>
  <w:endnote w:type="continuationSeparator" w:id="0">
    <w:p w:rsidR="000C7447" w:rsidRDefault="000C7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CF49E2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CF49E2" w:rsidRPr="00FE3A27">
      <w:rPr>
        <w:rFonts w:ascii="Arial" w:hAnsi="Arial" w:cs="Arial"/>
        <w:sz w:val="14"/>
        <w:szCs w:val="16"/>
      </w:rPr>
      <w:fldChar w:fldCharType="separate"/>
    </w:r>
    <w:r w:rsidR="00B463F1">
      <w:rPr>
        <w:rFonts w:ascii="Arial" w:hAnsi="Arial" w:cs="Arial"/>
        <w:noProof/>
        <w:sz w:val="14"/>
        <w:szCs w:val="16"/>
      </w:rPr>
      <w:t>3</w:t>
    </w:r>
    <w:r w:rsidR="00CF49E2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CF49E2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CF49E2" w:rsidRPr="00FE3A27">
      <w:rPr>
        <w:rFonts w:ascii="Arial" w:hAnsi="Arial" w:cs="Arial"/>
        <w:sz w:val="14"/>
        <w:szCs w:val="16"/>
      </w:rPr>
      <w:fldChar w:fldCharType="separate"/>
    </w:r>
    <w:r w:rsidR="00B463F1">
      <w:rPr>
        <w:rFonts w:ascii="Arial" w:hAnsi="Arial" w:cs="Arial"/>
        <w:noProof/>
        <w:sz w:val="14"/>
        <w:szCs w:val="16"/>
      </w:rPr>
      <w:t>4</w:t>
    </w:r>
    <w:r w:rsidR="00CF49E2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447" w:rsidRDefault="000C744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C7447" w:rsidRDefault="000C7447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C85C4D" w:rsidRPr="00C85C4D" w:rsidRDefault="00C85C4D" w:rsidP="00C85C4D">
      <w:pPr>
        <w:pStyle w:val="Akapitzlist"/>
        <w:tabs>
          <w:tab w:val="left" w:pos="1134"/>
        </w:tabs>
        <w:spacing w:line="276" w:lineRule="auto"/>
        <w:ind w:left="49"/>
        <w:rPr>
          <w:rFonts w:ascii="Arial" w:hAnsi="Arial" w:cs="Arial"/>
          <w:b/>
        </w:rPr>
      </w:pPr>
      <w:r w:rsidRPr="00C85C4D">
        <w:rPr>
          <w:rStyle w:val="Odwoanieprzypisudolnego"/>
          <w:rFonts w:ascii="Arial" w:hAnsi="Arial" w:cs="Arial"/>
        </w:rPr>
        <w:footnoteRef/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lang w:eastAsia="en-US"/>
        </w:rPr>
        <w:t xml:space="preserve">Jako „prace” </w:t>
      </w:r>
      <w:r w:rsidRPr="00C85C4D">
        <w:rPr>
          <w:rFonts w:ascii="Arial" w:hAnsi="Arial" w:cs="Arial"/>
        </w:rPr>
        <w:t xml:space="preserve">wykonane przez eksperta przyrodnika BOTANIKA </w:t>
      </w:r>
      <w:r w:rsidRPr="00C85C4D">
        <w:rPr>
          <w:rFonts w:ascii="Arial" w:hAnsi="Arial" w:cs="Arial"/>
          <w:lang w:eastAsia="en-US"/>
        </w:rPr>
        <w:t xml:space="preserve">Zamawiający rozumie wykonanie należycie przez </w:t>
      </w:r>
      <w:r w:rsidRPr="00C85C4D">
        <w:rPr>
          <w:rFonts w:ascii="Arial" w:hAnsi="Arial" w:cs="Arial"/>
          <w:bCs/>
        </w:rPr>
        <w:t>osobę posiadającą wykształcenie wyższe z zakresu biologii lub ochrony środowiska lub pokrewne</w:t>
      </w:r>
      <w:r w:rsidRPr="00C85C4D">
        <w:rPr>
          <w:rFonts w:ascii="Arial" w:hAnsi="Arial" w:cs="Arial"/>
          <w:lang w:eastAsia="en-US"/>
        </w:rPr>
        <w:t xml:space="preserve"> (jako autor/współautor) </w:t>
      </w:r>
      <w:r w:rsidRPr="00C85C4D">
        <w:rPr>
          <w:rFonts w:ascii="Arial" w:hAnsi="Arial" w:cs="Arial"/>
        </w:rPr>
        <w:t>co najmniej jednego:</w:t>
      </w:r>
    </w:p>
    <w:p w:rsidR="00C85C4D" w:rsidRPr="00C85C4D" w:rsidRDefault="00C85C4D" w:rsidP="00C85C4D">
      <w:pPr>
        <w:pStyle w:val="Akapitzlist"/>
        <w:spacing w:line="276" w:lineRule="auto"/>
        <w:ind w:left="19"/>
        <w:rPr>
          <w:rFonts w:ascii="Arial" w:hAnsi="Arial" w:cs="Arial"/>
          <w:b/>
        </w:rPr>
      </w:pPr>
    </w:p>
    <w:p w:rsidR="00C85C4D" w:rsidRPr="00C85C4D" w:rsidRDefault="00C85C4D" w:rsidP="00C85C4D">
      <w:pPr>
        <w:ind w:left="19"/>
        <w:rPr>
          <w:rFonts w:ascii="Arial" w:hAnsi="Arial" w:cs="Arial"/>
          <w:b/>
          <w:bCs/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 xml:space="preserve">opracowania/ekspertyzy z dziedziny botaniki </w:t>
      </w:r>
      <w:r w:rsidRPr="00C85C4D">
        <w:rPr>
          <w:rFonts w:ascii="Arial" w:hAnsi="Arial" w:cs="Arial"/>
          <w:bCs/>
          <w:sz w:val="20"/>
          <w:szCs w:val="20"/>
          <w:u w:val="single"/>
        </w:rPr>
        <w:t>powstałej/ego w oparciu o własne badania terenowe </w:t>
      </w:r>
      <w:r w:rsidRPr="00C85C4D">
        <w:rPr>
          <w:rFonts w:ascii="Arial" w:hAnsi="Arial" w:cs="Arial"/>
          <w:bCs/>
          <w:sz w:val="20"/>
          <w:szCs w:val="20"/>
        </w:rPr>
        <w:t>, których celem była inwentaryzacja na potrzeby wykonania monitoringu lub planowania ochrony siedlisk przyrodniczych, wykonanej/ego: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before="120"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</w:rPr>
        <w:t>w granicach parków narodowych i/lub rezerwatów przyrody i/lub parków krajobrazowych i/lub obszarów Nat</w:t>
      </w:r>
      <w:r w:rsidRPr="00C85C4D">
        <w:rPr>
          <w:rFonts w:ascii="Arial" w:hAnsi="Arial" w:cs="Arial"/>
          <w:bCs/>
        </w:rPr>
        <w:t>u</w:t>
      </w:r>
      <w:r w:rsidRPr="00C85C4D">
        <w:rPr>
          <w:rFonts w:ascii="Arial" w:hAnsi="Arial" w:cs="Arial"/>
          <w:bCs/>
        </w:rPr>
        <w:t>ra 2000,</w:t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bCs/>
        </w:rPr>
        <w:t xml:space="preserve">zgodnie z zasadami wskazanymi </w:t>
      </w:r>
      <w:r w:rsidRPr="00C85C4D">
        <w:rPr>
          <w:rFonts w:ascii="Arial" w:hAnsi="Arial" w:cs="Arial"/>
          <w:bCs/>
        </w:rPr>
        <w:br/>
        <w:t>w przewodnikach metodycznych Państwowego Monitoringu Środowiska Głównego Inspektoratu Ochrony Śr</w:t>
      </w:r>
      <w:r w:rsidRPr="00C85C4D">
        <w:rPr>
          <w:rFonts w:ascii="Arial" w:hAnsi="Arial" w:cs="Arial"/>
          <w:bCs/>
        </w:rPr>
        <w:t>o</w:t>
      </w:r>
      <w:r w:rsidRPr="00C85C4D">
        <w:rPr>
          <w:rFonts w:ascii="Arial" w:hAnsi="Arial" w:cs="Arial"/>
          <w:bCs/>
        </w:rPr>
        <w:t>dowiska w tym ocenę parametrów i wskaźników specyficznej struktury i funkcji danego siedliska, 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wynik</w:t>
      </w:r>
      <w:r w:rsidRPr="00C85C4D">
        <w:rPr>
          <w:rFonts w:ascii="Arial" w:hAnsi="Arial" w:cs="Arial"/>
          <w:bCs/>
          <w:snapToGrid w:val="0"/>
        </w:rPr>
        <w:t>a</w:t>
      </w:r>
      <w:r w:rsidRPr="00C85C4D">
        <w:rPr>
          <w:rFonts w:ascii="Arial" w:hAnsi="Arial" w:cs="Arial"/>
          <w:bCs/>
          <w:snapToGrid w:val="0"/>
        </w:rPr>
        <w:t>jącego z 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>trzeby opracowania 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</w:t>
      </w:r>
      <w:r w:rsidRPr="00C85C4D">
        <w:rPr>
          <w:rStyle w:val="Odwoanieprzypisudolnego"/>
          <w:rFonts w:ascii="Arial" w:hAnsi="Arial" w:cs="Arial"/>
          <w:bCs/>
        </w:rPr>
        <w:footnoteRef/>
      </w:r>
      <w:r w:rsidRPr="00C85C4D">
        <w:rPr>
          <w:rFonts w:ascii="Arial" w:hAnsi="Arial" w:cs="Arial"/>
          <w:bCs/>
          <w:snapToGrid w:val="0"/>
        </w:rPr>
        <w:t>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 xml:space="preserve">trzeby Państwowego </w:t>
      </w:r>
      <w:r w:rsidRPr="00C85C4D">
        <w:rPr>
          <w:rFonts w:ascii="Arial" w:hAnsi="Arial" w:cs="Arial"/>
          <w:bCs/>
        </w:rPr>
        <w:t>Monitoringu Środowiska Głównego Inspektoratu Ochrony Środowiska,</w:t>
      </w:r>
    </w:p>
    <w:p w:rsidR="00C85C4D" w:rsidRPr="00C85C4D" w:rsidRDefault="00C85C4D" w:rsidP="000704DC">
      <w:pPr>
        <w:ind w:left="166"/>
        <w:rPr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>z których każde było realizowane w ramach jednego kontraktu (umowy),</w:t>
      </w:r>
      <w:r w:rsidRPr="00C85C4D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Pr="00C85C4D">
        <w:rPr>
          <w:rFonts w:ascii="Arial" w:hAnsi="Arial" w:cs="Arial"/>
          <w:bCs/>
          <w:snapToGrid w:val="0"/>
          <w:sz w:val="20"/>
          <w:szCs w:val="20"/>
        </w:rPr>
        <w:br/>
        <w:t>w okresie ostatnich 5 lat przed upływem terminu skł</w:t>
      </w:r>
      <w:r>
        <w:rPr>
          <w:rFonts w:ascii="Arial" w:hAnsi="Arial" w:cs="Arial"/>
          <w:bCs/>
          <w:snapToGrid w:val="0"/>
          <w:sz w:val="20"/>
          <w:szCs w:val="20"/>
        </w:rPr>
        <w:t>adania ofert.</w:t>
      </w:r>
    </w:p>
  </w:footnote>
  <w:footnote w:id="4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Pr="00C85C4D">
        <w:rPr>
          <w:rFonts w:ascii="Arial" w:hAnsi="Arial" w:cs="Arial"/>
        </w:rPr>
        <w:t xml:space="preserve">zaznaczyć właściwe pole krzyżykiem </w:t>
      </w:r>
      <w:r w:rsidR="00F74AB7" w:rsidRPr="00C85C4D">
        <w:rPr>
          <w:rFonts w:ascii="Arial" w:hAnsi="Arial" w:cs="Arial"/>
        </w:rPr>
        <w:sym w:font="Wingdings" w:char="F078"/>
      </w:r>
      <w:r w:rsidR="003C7338" w:rsidRPr="00C85C4D">
        <w:rPr>
          <w:rFonts w:ascii="Arial" w:hAnsi="Arial" w:cs="Arial"/>
        </w:rPr>
        <w:t xml:space="preserve">  lub ptaszkiem </w:t>
      </w:r>
      <w:r w:rsidR="003C7338" w:rsidRPr="00C85C4D">
        <w:rPr>
          <w:rFonts w:ascii="Arial" w:hAnsi="Arial" w:cs="Arial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0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7F4F"/>
    <w:rsid w:val="00090F0F"/>
    <w:rsid w:val="000A39AD"/>
    <w:rsid w:val="000B1706"/>
    <w:rsid w:val="000B22F1"/>
    <w:rsid w:val="000C390F"/>
    <w:rsid w:val="000C7447"/>
    <w:rsid w:val="00106FC3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7924"/>
    <w:rsid w:val="001B12B9"/>
    <w:rsid w:val="001C20D9"/>
    <w:rsid w:val="001C5064"/>
    <w:rsid w:val="001C6CEC"/>
    <w:rsid w:val="001F22D4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44485"/>
    <w:rsid w:val="00351A28"/>
    <w:rsid w:val="0038141D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0435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95670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54AF2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96085"/>
    <w:rsid w:val="006B340D"/>
    <w:rsid w:val="006C26F9"/>
    <w:rsid w:val="006C4D8A"/>
    <w:rsid w:val="006C506D"/>
    <w:rsid w:val="006E7A44"/>
    <w:rsid w:val="007050E3"/>
    <w:rsid w:val="00706914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C744F"/>
    <w:rsid w:val="007F1DF6"/>
    <w:rsid w:val="007F7114"/>
    <w:rsid w:val="0081345C"/>
    <w:rsid w:val="008371CA"/>
    <w:rsid w:val="00845D55"/>
    <w:rsid w:val="00846324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30C85"/>
    <w:rsid w:val="0094616D"/>
    <w:rsid w:val="009512A6"/>
    <w:rsid w:val="00953760"/>
    <w:rsid w:val="009609D6"/>
    <w:rsid w:val="009B1A2D"/>
    <w:rsid w:val="009B6554"/>
    <w:rsid w:val="009C3B30"/>
    <w:rsid w:val="009D4D06"/>
    <w:rsid w:val="009E45D3"/>
    <w:rsid w:val="00A03676"/>
    <w:rsid w:val="00A0635F"/>
    <w:rsid w:val="00A4446E"/>
    <w:rsid w:val="00A507B9"/>
    <w:rsid w:val="00AB4470"/>
    <w:rsid w:val="00AB664B"/>
    <w:rsid w:val="00AC4884"/>
    <w:rsid w:val="00AD688C"/>
    <w:rsid w:val="00AF4323"/>
    <w:rsid w:val="00B125C3"/>
    <w:rsid w:val="00B16C28"/>
    <w:rsid w:val="00B31593"/>
    <w:rsid w:val="00B41598"/>
    <w:rsid w:val="00B463F1"/>
    <w:rsid w:val="00B516CB"/>
    <w:rsid w:val="00B67BC1"/>
    <w:rsid w:val="00B81355"/>
    <w:rsid w:val="00BA403C"/>
    <w:rsid w:val="00BA6898"/>
    <w:rsid w:val="00BB4C95"/>
    <w:rsid w:val="00BC060C"/>
    <w:rsid w:val="00BF1473"/>
    <w:rsid w:val="00C0723C"/>
    <w:rsid w:val="00C136B4"/>
    <w:rsid w:val="00C1545C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D6E32"/>
    <w:rsid w:val="00CF0A06"/>
    <w:rsid w:val="00CF2E6C"/>
    <w:rsid w:val="00CF49E2"/>
    <w:rsid w:val="00D111DD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9142D"/>
    <w:rsid w:val="00DB373F"/>
    <w:rsid w:val="00DC283F"/>
    <w:rsid w:val="00DC7656"/>
    <w:rsid w:val="00DE1BD1"/>
    <w:rsid w:val="00DF0D74"/>
    <w:rsid w:val="00E00162"/>
    <w:rsid w:val="00E020DE"/>
    <w:rsid w:val="00E02998"/>
    <w:rsid w:val="00E100DF"/>
    <w:rsid w:val="00E31A0A"/>
    <w:rsid w:val="00E36460"/>
    <w:rsid w:val="00E432FF"/>
    <w:rsid w:val="00E57D5D"/>
    <w:rsid w:val="00E63558"/>
    <w:rsid w:val="00E82ABA"/>
    <w:rsid w:val="00E83D6B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A68A4-7DBC-49CE-B91E-5A55644A9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954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3</cp:revision>
  <cp:lastPrinted>2019-06-05T08:02:00Z</cp:lastPrinted>
  <dcterms:created xsi:type="dcterms:W3CDTF">2021-11-26T14:25:00Z</dcterms:created>
  <dcterms:modified xsi:type="dcterms:W3CDTF">2021-12-02T09:54:00Z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